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0C" w:rsidRDefault="000A260C" w:rsidP="000A260C">
      <w:r w:rsidRPr="00126600">
        <w:rPr>
          <w:b/>
        </w:rPr>
        <w:t>Курс</w:t>
      </w:r>
      <w:r>
        <w:t xml:space="preserve"> </w:t>
      </w:r>
      <w:r w:rsidRPr="00126600">
        <w:rPr>
          <w:u w:val="single"/>
        </w:rPr>
        <w:t xml:space="preserve">1 </w:t>
      </w:r>
      <w:r w:rsidRPr="00126600">
        <w:t xml:space="preserve">                       </w:t>
      </w:r>
      <w:r w:rsidRPr="00126600">
        <w:rPr>
          <w:b/>
        </w:rPr>
        <w:t>Группа</w:t>
      </w:r>
      <w:r>
        <w:t xml:space="preserve"> </w:t>
      </w:r>
      <w:r w:rsidRPr="00126600">
        <w:rPr>
          <w:u w:val="single"/>
        </w:rPr>
        <w:t>АМ 199</w:t>
      </w:r>
    </w:p>
    <w:p w:rsidR="000A260C" w:rsidRPr="00126600" w:rsidRDefault="000A260C" w:rsidP="000A260C">
      <w:pPr>
        <w:rPr>
          <w:u w:val="single"/>
        </w:rPr>
      </w:pPr>
      <w:r w:rsidRPr="00126600">
        <w:rPr>
          <w:b/>
        </w:rPr>
        <w:t>Дисциплина</w:t>
      </w:r>
      <w:r>
        <w:t xml:space="preserve">  </w:t>
      </w:r>
      <w:r>
        <w:rPr>
          <w:u w:val="single"/>
        </w:rPr>
        <w:t>Охрана труда</w:t>
      </w:r>
    </w:p>
    <w:p w:rsidR="000A260C" w:rsidRDefault="000A260C" w:rsidP="000A260C">
      <w:r w:rsidRPr="00126600">
        <w:rPr>
          <w:b/>
        </w:rPr>
        <w:t>ФИО преподавателя</w:t>
      </w:r>
      <w:r>
        <w:t xml:space="preserve"> </w:t>
      </w:r>
      <w:proofErr w:type="spellStart"/>
      <w:r w:rsidRPr="00126600">
        <w:rPr>
          <w:u w:val="single"/>
        </w:rPr>
        <w:t>Опря</w:t>
      </w:r>
      <w:proofErr w:type="spellEnd"/>
      <w:r w:rsidRPr="00126600">
        <w:rPr>
          <w:u w:val="single"/>
        </w:rPr>
        <w:t xml:space="preserve"> Галина Владимировна</w:t>
      </w:r>
    </w:p>
    <w:p w:rsidR="000A260C" w:rsidRDefault="000A260C" w:rsidP="000A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</w:t>
      </w:r>
    </w:p>
    <w:p w:rsidR="000A260C" w:rsidRDefault="000A260C" w:rsidP="000A260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Тема 3.1. «</w:t>
      </w:r>
      <w:bookmarkStart w:id="0" w:name="_GoBack"/>
      <w:r>
        <w:rPr>
          <w:b/>
          <w:bCs/>
        </w:rPr>
        <w:t xml:space="preserve">Обеспечение работников специальной одеждой, специальной обувью и другими средствами индивидуальной защиты. Санитарно-бытовое и лечебно-профилактическое обслуживание </w:t>
      </w:r>
      <w:proofErr w:type="gramStart"/>
      <w:r>
        <w:rPr>
          <w:b/>
          <w:bCs/>
        </w:rPr>
        <w:t>работающих</w:t>
      </w:r>
      <w:proofErr w:type="gramEnd"/>
      <w:r>
        <w:rPr>
          <w:b/>
          <w:bCs/>
        </w:rPr>
        <w:t xml:space="preserve"> на предприятии»</w:t>
      </w:r>
      <w:bookmarkEnd w:id="0"/>
    </w:p>
    <w:p w:rsidR="000A260C" w:rsidRDefault="000A260C" w:rsidP="000A260C">
      <w:pPr>
        <w:pStyle w:val="3"/>
        <w:widowControl w:val="0"/>
        <w:spacing w:after="0"/>
        <w:ind w:left="0"/>
        <w:jc w:val="center"/>
        <w:rPr>
          <w:b/>
          <w:bCs/>
          <w:sz w:val="24"/>
          <w:szCs w:val="24"/>
          <w:lang w:val="ru-RU"/>
        </w:rPr>
      </w:pPr>
      <w:r w:rsidRPr="00982F5C">
        <w:rPr>
          <w:b/>
          <w:bCs/>
          <w:sz w:val="24"/>
          <w:szCs w:val="24"/>
          <w:lang w:val="ru-RU"/>
        </w:rPr>
        <w:t>Содержание учебного материала:</w:t>
      </w:r>
    </w:p>
    <w:p w:rsidR="008C04AF" w:rsidRPr="00982F5C" w:rsidRDefault="008C04AF" w:rsidP="008C04AF">
      <w:pPr>
        <w:pStyle w:val="a3"/>
        <w:spacing w:before="0" w:beforeAutospacing="0" w:after="0" w:afterAutospacing="0"/>
        <w:rPr>
          <w:color w:val="000000"/>
        </w:rPr>
      </w:pPr>
      <w:r w:rsidRPr="00982F5C">
        <w:rPr>
          <w:color w:val="000000"/>
        </w:rPr>
        <w:t>Роль и место средств индивидуальной защиты в ряду профилактических мероприятий, направленных на предупреждение травматизма и заболеваемости работающих. Требования, предъявляемые к средствам индивидуальной защиты.</w:t>
      </w:r>
    </w:p>
    <w:p w:rsidR="000A260C" w:rsidRDefault="008C04AF" w:rsidP="008C04AF">
      <w:pPr>
        <w:pStyle w:val="a3"/>
        <w:spacing w:before="0" w:beforeAutospacing="0" w:after="0" w:afterAutospacing="0"/>
        <w:rPr>
          <w:b/>
          <w:bCs/>
        </w:rPr>
      </w:pPr>
      <w:r w:rsidRPr="00982F5C">
        <w:rPr>
          <w:color w:val="000000"/>
        </w:rPr>
        <w:t xml:space="preserve">Типовые нормы бесплатной выдачи рабочим и служащим спецодежды, </w:t>
      </w:r>
      <w:proofErr w:type="spellStart"/>
      <w:r w:rsidRPr="00982F5C">
        <w:rPr>
          <w:color w:val="000000"/>
        </w:rPr>
        <w:t>спецобуви</w:t>
      </w:r>
      <w:proofErr w:type="spellEnd"/>
      <w:r w:rsidRPr="00982F5C">
        <w:rPr>
          <w:color w:val="000000"/>
        </w:rPr>
        <w:t xml:space="preserve"> и других средств индивидуальной защиты. Организация хранения, стирки, чистки, ремонта спецодежды и других средств индивидуальной защиты.</w:t>
      </w:r>
      <w:r>
        <w:rPr>
          <w:color w:val="000000"/>
        </w:rPr>
        <w:t xml:space="preserve"> </w:t>
      </w:r>
      <w:r w:rsidRPr="00982F5C">
        <w:rPr>
          <w:color w:val="000000"/>
        </w:rPr>
        <w:t>Обеспечение рабочих и служащих моющими и обезвреживающими веществами и средствами личной гигиены. Организация условий для осуществления мер</w:t>
      </w:r>
      <w:r>
        <w:rPr>
          <w:color w:val="000000"/>
        </w:rPr>
        <w:t xml:space="preserve"> личной гигиены на производстве. </w:t>
      </w:r>
      <w:r w:rsidRPr="00982F5C">
        <w:rPr>
          <w:color w:val="000000"/>
        </w:rPr>
        <w:t>Обязательные и дополнительные компенсации за тяжелые работы и работы с вредными и опасными условиями труда.</w:t>
      </w:r>
      <w:r>
        <w:rPr>
          <w:color w:val="000000"/>
        </w:rPr>
        <w:t xml:space="preserve"> </w:t>
      </w:r>
      <w:r w:rsidRPr="00982F5C">
        <w:rPr>
          <w:color w:val="000000"/>
        </w:rPr>
        <w:t>Организация профилактического питания и питьевого режима на предприятии.</w:t>
      </w:r>
      <w:r>
        <w:rPr>
          <w:color w:val="000000"/>
        </w:rPr>
        <w:t xml:space="preserve"> </w:t>
      </w:r>
      <w:r w:rsidRPr="00D55DAE">
        <w:rPr>
          <w:color w:val="000000"/>
        </w:rPr>
        <w:t xml:space="preserve">Организация обязательных предварительных при поступлении на работу и периодических медицинских осмотров рабочих и служащих, занятых на тяжелых работах и на работах с вредными или опасными условиями труда, а также на работах, связанных с движением транспорта. </w:t>
      </w:r>
      <w:proofErr w:type="gramStart"/>
      <w:r w:rsidRPr="00D55DAE">
        <w:rPr>
          <w:color w:val="000000"/>
        </w:rPr>
        <w:t>Санитарно – бытовые помещения (гардеробные, душевые, умывальные, уборные, курительные, для обогрева и охлаждения работающих и др.), помещения здравоохранения, пункты  питания и др.</w:t>
      </w:r>
      <w:r>
        <w:rPr>
          <w:color w:val="000000"/>
        </w:rPr>
        <w:t xml:space="preserve"> </w:t>
      </w:r>
      <w:r w:rsidRPr="00982F5C">
        <w:rPr>
          <w:color w:val="000000"/>
        </w:rPr>
        <w:t>Санитарные требования по содержанию территории предприятия, производственных и вспомогательных помещений, мест для складирования сырья и материалов, готовой продукции, мест для сбора, сортировки и хранения отходов производства.</w:t>
      </w:r>
      <w:proofErr w:type="gramEnd"/>
      <w:r w:rsidRPr="00982F5C">
        <w:rPr>
          <w:color w:val="000000"/>
        </w:rPr>
        <w:t xml:space="preserve"> Уборка рабочих и вспомогательных помещений</w:t>
      </w:r>
    </w:p>
    <w:p w:rsidR="000A260C" w:rsidRPr="001970F0" w:rsidRDefault="000A260C" w:rsidP="000A260C">
      <w:pPr>
        <w:jc w:val="center"/>
        <w:rPr>
          <w:b/>
        </w:rPr>
      </w:pPr>
      <w:r w:rsidRPr="001970F0">
        <w:rPr>
          <w:b/>
        </w:rPr>
        <w:t>Список литературы:</w:t>
      </w:r>
    </w:p>
    <w:p w:rsidR="000A260C" w:rsidRPr="001970F0" w:rsidRDefault="000A260C" w:rsidP="000A260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1970F0">
        <w:rPr>
          <w:iCs/>
          <w:color w:val="000000"/>
        </w:rPr>
        <w:t>1.</w:t>
      </w:r>
      <w:r w:rsidRPr="001970F0">
        <w:t xml:space="preserve"> </w:t>
      </w:r>
      <w:proofErr w:type="spellStart"/>
      <w:r w:rsidRPr="001970F0">
        <w:rPr>
          <w:iCs/>
          <w:color w:val="000000"/>
        </w:rPr>
        <w:t>Туревский</w:t>
      </w:r>
      <w:proofErr w:type="spellEnd"/>
      <w:r w:rsidRPr="001970F0">
        <w:rPr>
          <w:iCs/>
          <w:color w:val="000000"/>
        </w:rPr>
        <w:t xml:space="preserve"> И.С. </w:t>
      </w:r>
      <w:r w:rsidRPr="001970F0">
        <w:rPr>
          <w:color w:val="000000"/>
        </w:rPr>
        <w:t xml:space="preserve">Охрана труда на автомобильном транспорте:  </w:t>
      </w:r>
      <w:proofErr w:type="spellStart"/>
      <w:r w:rsidRPr="001970F0">
        <w:rPr>
          <w:color w:val="000000"/>
        </w:rPr>
        <w:t>учеб</w:t>
      </w:r>
      <w:proofErr w:type="gramStart"/>
      <w:r w:rsidRPr="001970F0">
        <w:rPr>
          <w:color w:val="000000"/>
        </w:rPr>
        <w:t>.п</w:t>
      </w:r>
      <w:proofErr w:type="gramEnd"/>
      <w:r w:rsidRPr="001970F0">
        <w:rPr>
          <w:color w:val="000000"/>
        </w:rPr>
        <w:t>особие</w:t>
      </w:r>
      <w:proofErr w:type="spellEnd"/>
      <w:r w:rsidRPr="001970F0">
        <w:rPr>
          <w:color w:val="000000"/>
        </w:rPr>
        <w:t xml:space="preserve">./  </w:t>
      </w:r>
      <w:r w:rsidRPr="001970F0">
        <w:rPr>
          <w:iCs/>
          <w:color w:val="000000"/>
        </w:rPr>
        <w:t xml:space="preserve">И.С. </w:t>
      </w:r>
      <w:proofErr w:type="spellStart"/>
      <w:r w:rsidRPr="001970F0">
        <w:rPr>
          <w:iCs/>
          <w:color w:val="000000"/>
        </w:rPr>
        <w:t>Туревский</w:t>
      </w:r>
      <w:proofErr w:type="spellEnd"/>
      <w:r w:rsidRPr="001970F0">
        <w:rPr>
          <w:iCs/>
          <w:color w:val="000000"/>
        </w:rPr>
        <w:t xml:space="preserve"> </w:t>
      </w:r>
      <w:r w:rsidRPr="001970F0">
        <w:rPr>
          <w:color w:val="000000"/>
        </w:rPr>
        <w:t xml:space="preserve">М.:ИД ФОРУМ, НИЦ ИНФРА </w:t>
      </w:r>
      <w:proofErr w:type="gramStart"/>
      <w:r w:rsidRPr="001970F0">
        <w:rPr>
          <w:color w:val="000000"/>
        </w:rPr>
        <w:t>–М</w:t>
      </w:r>
      <w:proofErr w:type="gramEnd"/>
      <w:r w:rsidRPr="001970F0">
        <w:rPr>
          <w:color w:val="000000"/>
        </w:rPr>
        <w:t xml:space="preserve">, 2019- 240 с. (Среднее  профессиональное образование) //режим доступа: </w:t>
      </w:r>
      <w:proofErr w:type="spellStart"/>
      <w:r w:rsidRPr="001970F0">
        <w:rPr>
          <w:color w:val="000000"/>
          <w:lang w:val="en-US"/>
        </w:rPr>
        <w:t>znanium</w:t>
      </w:r>
      <w:proofErr w:type="spellEnd"/>
      <w:r w:rsidRPr="001970F0">
        <w:rPr>
          <w:color w:val="000000"/>
        </w:rPr>
        <w:t>.</w:t>
      </w:r>
      <w:r w:rsidRPr="001970F0">
        <w:rPr>
          <w:color w:val="000000"/>
          <w:lang w:val="en-US"/>
        </w:rPr>
        <w:t>com</w:t>
      </w:r>
    </w:p>
    <w:p w:rsidR="000A260C" w:rsidRDefault="000A260C" w:rsidP="000A26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1970F0">
        <w:rPr>
          <w:iCs/>
          <w:color w:val="000000"/>
        </w:rPr>
        <w:t xml:space="preserve">2.Графкина М.В. </w:t>
      </w:r>
      <w:r w:rsidRPr="001970F0">
        <w:rPr>
          <w:color w:val="000000"/>
        </w:rPr>
        <w:t xml:space="preserve">Охрана труда:  </w:t>
      </w:r>
      <w:proofErr w:type="spellStart"/>
      <w:r w:rsidRPr="001970F0">
        <w:rPr>
          <w:color w:val="000000"/>
        </w:rPr>
        <w:t>учеб</w:t>
      </w:r>
      <w:proofErr w:type="gramStart"/>
      <w:r w:rsidRPr="001970F0">
        <w:rPr>
          <w:color w:val="000000"/>
        </w:rPr>
        <w:t>.п</w:t>
      </w:r>
      <w:proofErr w:type="gramEnd"/>
      <w:r w:rsidRPr="001970F0">
        <w:rPr>
          <w:color w:val="000000"/>
        </w:rPr>
        <w:t>особие</w:t>
      </w:r>
      <w:proofErr w:type="spellEnd"/>
      <w:r w:rsidRPr="001970F0">
        <w:rPr>
          <w:color w:val="000000"/>
        </w:rPr>
        <w:t xml:space="preserve"> / </w:t>
      </w:r>
      <w:r w:rsidRPr="001970F0">
        <w:rPr>
          <w:iCs/>
          <w:color w:val="000000"/>
        </w:rPr>
        <w:t xml:space="preserve">М.В. </w:t>
      </w:r>
      <w:proofErr w:type="spellStart"/>
      <w:r w:rsidRPr="001970F0">
        <w:rPr>
          <w:iCs/>
          <w:color w:val="000000"/>
        </w:rPr>
        <w:t>Графкина</w:t>
      </w:r>
      <w:proofErr w:type="spellEnd"/>
      <w:r w:rsidRPr="001970F0">
        <w:rPr>
          <w:iCs/>
          <w:color w:val="000000"/>
        </w:rPr>
        <w:t xml:space="preserve"> </w:t>
      </w:r>
      <w:r w:rsidRPr="001970F0">
        <w:rPr>
          <w:color w:val="000000"/>
        </w:rPr>
        <w:t xml:space="preserve">М.: ФОРУМ, НИЦ ИНФРА –М, 2018- 298 с. (Среднее  профессиональное образование) // режим доступа: </w:t>
      </w:r>
      <w:proofErr w:type="spellStart"/>
      <w:r w:rsidRPr="001970F0">
        <w:rPr>
          <w:color w:val="000000"/>
          <w:lang w:val="en-US"/>
        </w:rPr>
        <w:t>znanium</w:t>
      </w:r>
      <w:proofErr w:type="spellEnd"/>
      <w:r w:rsidRPr="001970F0">
        <w:rPr>
          <w:color w:val="000000"/>
        </w:rPr>
        <w:t>.</w:t>
      </w:r>
      <w:r w:rsidRPr="001970F0">
        <w:rPr>
          <w:color w:val="000000"/>
          <w:lang w:val="en-US"/>
        </w:rPr>
        <w:t>com</w:t>
      </w:r>
    </w:p>
    <w:p w:rsidR="008C04AF" w:rsidRDefault="000A260C" w:rsidP="008C04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</w:pPr>
      <w:r>
        <w:rPr>
          <w:color w:val="000000"/>
        </w:rPr>
        <w:t>3.</w:t>
      </w:r>
      <w:r w:rsidR="00644926">
        <w:rPr>
          <w:color w:val="000000"/>
        </w:rPr>
        <w:t xml:space="preserve"> </w:t>
      </w:r>
      <w:proofErr w:type="gramStart"/>
      <w:r w:rsidR="00C1495E">
        <w:t>Приказ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(Зарегистрировано в Минюсте России 26.02.2015 N</w:t>
      </w:r>
      <w:proofErr w:type="gramEnd"/>
      <w:r w:rsidR="00C1495E">
        <w:t xml:space="preserve"> 36213)</w:t>
      </w:r>
    </w:p>
    <w:p w:rsidR="00C1495E" w:rsidRDefault="00C1495E" w:rsidP="008C04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</w:pPr>
      <w:r>
        <w:rPr>
          <w:color w:val="000000"/>
        </w:rPr>
        <w:t>4.</w:t>
      </w:r>
      <w:r w:rsidRPr="00C1495E">
        <w:t xml:space="preserve"> </w:t>
      </w: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16.02.2009 N 46н (ред. от 27.02.2019)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(Зарегистрировано в Минюсте России 20.04.2009 N 13796)</w:t>
      </w:r>
      <w:proofErr w:type="gramEnd"/>
    </w:p>
    <w:p w:rsidR="00C1495E" w:rsidRDefault="00C1495E" w:rsidP="00C1495E">
      <w:pPr>
        <w:ind w:left="567" w:hanging="567"/>
      </w:pPr>
      <w:r>
        <w:rPr>
          <w:color w:val="000000"/>
        </w:rPr>
        <w:t xml:space="preserve">          5.</w:t>
      </w:r>
      <w:r w:rsidRPr="00C1495E">
        <w:t xml:space="preserve"> </w:t>
      </w:r>
      <w:r w:rsidRPr="007B592B">
        <w:t>Приказ Минтруда России от 06.02.2018 N 59н</w:t>
      </w:r>
      <w:r>
        <w:t xml:space="preserve"> </w:t>
      </w:r>
      <w:r w:rsidRPr="007B592B">
        <w:t>"Об утверждении Правил по охране труда на автомобильном транспорте"</w:t>
      </w:r>
    </w:p>
    <w:p w:rsidR="00C1495E" w:rsidRDefault="00C1495E" w:rsidP="008C04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0A260C" w:rsidRDefault="000A260C" w:rsidP="000A260C">
      <w:pPr>
        <w:tabs>
          <w:tab w:val="left" w:pos="6615"/>
        </w:tabs>
        <w:jc w:val="center"/>
        <w:rPr>
          <w:b/>
        </w:rPr>
      </w:pPr>
    </w:p>
    <w:p w:rsidR="000A260C" w:rsidRPr="00D05DA6" w:rsidRDefault="000A260C" w:rsidP="000A260C">
      <w:pPr>
        <w:tabs>
          <w:tab w:val="left" w:pos="6615"/>
        </w:tabs>
        <w:jc w:val="center"/>
        <w:rPr>
          <w:b/>
        </w:rPr>
      </w:pPr>
      <w:r w:rsidRPr="001970F0">
        <w:rPr>
          <w:b/>
        </w:rPr>
        <w:t>Домашнее задание</w:t>
      </w:r>
    </w:p>
    <w:p w:rsidR="008C04AF" w:rsidRDefault="008C04AF" w:rsidP="008C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Подготовить доклады (презентации) по темам:</w:t>
      </w:r>
    </w:p>
    <w:p w:rsidR="00490CCF" w:rsidRDefault="008C04AF" w:rsidP="008C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1.</w:t>
      </w:r>
      <w:r w:rsidRPr="00982F5C">
        <w:rPr>
          <w:color w:val="000000"/>
        </w:rPr>
        <w:t xml:space="preserve">Специальная одежда, </w:t>
      </w:r>
      <w:r>
        <w:rPr>
          <w:color w:val="000000"/>
        </w:rPr>
        <w:t>классификация и назначение</w:t>
      </w:r>
      <w:r w:rsidR="00490CCF">
        <w:rPr>
          <w:color w:val="000000"/>
        </w:rPr>
        <w:t>.</w:t>
      </w:r>
    </w:p>
    <w:p w:rsidR="00490CCF" w:rsidRDefault="00490CCF" w:rsidP="008C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2.С</w:t>
      </w:r>
      <w:r w:rsidR="008C04AF" w:rsidRPr="00982F5C">
        <w:rPr>
          <w:color w:val="000000"/>
        </w:rPr>
        <w:t xml:space="preserve">редства защиты головы, глаз и лица, органов дыхания, </w:t>
      </w:r>
    </w:p>
    <w:p w:rsidR="00490CCF" w:rsidRDefault="00490CCF" w:rsidP="008C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3.Средства защиты ног и </w:t>
      </w:r>
      <w:r w:rsidR="008C04AF" w:rsidRPr="00982F5C">
        <w:rPr>
          <w:color w:val="000000"/>
        </w:rPr>
        <w:t xml:space="preserve"> рук, защитные пасты и маз</w:t>
      </w:r>
      <w:r>
        <w:rPr>
          <w:color w:val="000000"/>
        </w:rPr>
        <w:t>и.</w:t>
      </w:r>
    </w:p>
    <w:p w:rsidR="00490CCF" w:rsidRDefault="00490CCF" w:rsidP="008C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4.П</w:t>
      </w:r>
      <w:r w:rsidR="008C04AF" w:rsidRPr="00982F5C">
        <w:rPr>
          <w:color w:val="000000"/>
        </w:rPr>
        <w:t>редохранительные приспособления,</w:t>
      </w:r>
      <w:r>
        <w:rPr>
          <w:color w:val="000000"/>
        </w:rPr>
        <w:t xml:space="preserve"> назначение и классификация</w:t>
      </w:r>
    </w:p>
    <w:p w:rsidR="00490CCF" w:rsidRDefault="00490CCF" w:rsidP="008C0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color w:val="000000"/>
        </w:rPr>
        <w:t>5.С</w:t>
      </w:r>
      <w:r w:rsidR="008C04AF" w:rsidRPr="00982F5C">
        <w:rPr>
          <w:color w:val="000000"/>
        </w:rPr>
        <w:t xml:space="preserve">редства индивидуальной защиты от шума, вибрации и источников излучений. </w:t>
      </w:r>
      <w:r>
        <w:rPr>
          <w:color w:val="000000"/>
        </w:rPr>
        <w:t>6.</w:t>
      </w:r>
      <w:r w:rsidR="008C04AF" w:rsidRPr="00982F5C">
        <w:rPr>
          <w:color w:val="000000"/>
        </w:rPr>
        <w:t>Здравпункт на производстве. Организация его работы.</w:t>
      </w:r>
      <w:r w:rsidR="008C04AF" w:rsidRPr="00982F5C">
        <w:rPr>
          <w:bCs/>
          <w:color w:val="000000"/>
        </w:rPr>
        <w:t xml:space="preserve"> </w:t>
      </w:r>
    </w:p>
    <w:p w:rsidR="008C04AF" w:rsidRDefault="00490CCF" w:rsidP="00490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>7.</w:t>
      </w:r>
      <w:r w:rsidR="008C04AF" w:rsidRPr="00982F5C">
        <w:rPr>
          <w:bCs/>
          <w:color w:val="000000"/>
        </w:rPr>
        <w:t>Санитарно-бытовые помещения, отопление и вентиляция</w:t>
      </w:r>
    </w:p>
    <w:p w:rsidR="00A1776A" w:rsidRDefault="00A1776A" w:rsidP="00490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>8. Требования</w:t>
      </w:r>
      <w:r w:rsidR="00644926">
        <w:rPr>
          <w:bCs/>
          <w:color w:val="000000"/>
        </w:rPr>
        <w:t xml:space="preserve"> охраны труда</w:t>
      </w:r>
      <w:r>
        <w:rPr>
          <w:bCs/>
          <w:color w:val="000000"/>
        </w:rPr>
        <w:t>, предъявляемые к помещениям для хранения транспортных средств.</w:t>
      </w:r>
    </w:p>
    <w:p w:rsidR="00A1776A" w:rsidRDefault="00A1776A" w:rsidP="00490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>9.</w:t>
      </w:r>
      <w:r w:rsidR="00644926">
        <w:rPr>
          <w:bCs/>
          <w:color w:val="000000"/>
        </w:rPr>
        <w:t xml:space="preserve"> Требования охраны труда, предъявляемые к территориям автотранспортных предприятий.</w:t>
      </w:r>
    </w:p>
    <w:p w:rsidR="00490CCF" w:rsidRDefault="00644926" w:rsidP="00490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Cs/>
          <w:color w:val="000000"/>
        </w:rPr>
        <w:t>10.</w:t>
      </w:r>
      <w:r w:rsidR="00CF4CD5" w:rsidRPr="00982F5C">
        <w:rPr>
          <w:bCs/>
          <w:color w:val="000000"/>
        </w:rPr>
        <w:t xml:space="preserve">Требования </w:t>
      </w:r>
      <w:r>
        <w:rPr>
          <w:bCs/>
          <w:color w:val="000000"/>
        </w:rPr>
        <w:t xml:space="preserve">охраны труда, предъявляемые </w:t>
      </w:r>
      <w:r w:rsidR="00CF4CD5" w:rsidRPr="00982F5C">
        <w:rPr>
          <w:bCs/>
          <w:color w:val="000000"/>
        </w:rPr>
        <w:t xml:space="preserve">к помещениям для технического обслуживания, ремонта </w:t>
      </w:r>
      <w:r>
        <w:rPr>
          <w:bCs/>
          <w:color w:val="000000"/>
        </w:rPr>
        <w:t>автотранспортных средств.</w:t>
      </w:r>
    </w:p>
    <w:p w:rsidR="00644926" w:rsidRPr="008C04AF" w:rsidRDefault="00644926" w:rsidP="00644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Cs/>
          <w:color w:val="000000"/>
        </w:rPr>
        <w:t>11.</w:t>
      </w:r>
      <w:r w:rsidRPr="00982F5C">
        <w:rPr>
          <w:bCs/>
          <w:color w:val="000000"/>
        </w:rPr>
        <w:t xml:space="preserve">Требования </w:t>
      </w:r>
      <w:r>
        <w:rPr>
          <w:bCs/>
          <w:color w:val="000000"/>
        </w:rPr>
        <w:t>охраны труда, предъявляемые</w:t>
      </w:r>
      <w:r w:rsidRPr="00982F5C">
        <w:rPr>
          <w:bCs/>
          <w:color w:val="000000"/>
        </w:rPr>
        <w:t xml:space="preserve"> к помещениям для ремонта агрегатов</w:t>
      </w:r>
      <w:r w:rsidR="006B438C">
        <w:rPr>
          <w:bCs/>
          <w:color w:val="000000"/>
        </w:rPr>
        <w:t xml:space="preserve"> автомобилей</w:t>
      </w:r>
      <w:r w:rsidRPr="00982F5C">
        <w:rPr>
          <w:bCs/>
          <w:color w:val="000000"/>
        </w:rPr>
        <w:t>.</w:t>
      </w:r>
      <w:r w:rsidRPr="00982F5C">
        <w:rPr>
          <w:color w:val="000000"/>
        </w:rPr>
        <w:t> </w:t>
      </w:r>
    </w:p>
    <w:p w:rsidR="006B438C" w:rsidRDefault="006B438C" w:rsidP="006B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6B438C">
        <w:t>12 Требования охраны труда</w:t>
      </w:r>
      <w:r>
        <w:t xml:space="preserve">, </w:t>
      </w:r>
      <w:r>
        <w:rPr>
          <w:bCs/>
          <w:color w:val="000000"/>
        </w:rPr>
        <w:t>предъявляемые</w:t>
      </w:r>
      <w:r w:rsidRPr="00982F5C">
        <w:rPr>
          <w:bCs/>
          <w:color w:val="000000"/>
        </w:rPr>
        <w:t xml:space="preserve"> к помещениям для проверки технического состояния автотранспортных средств.</w:t>
      </w:r>
    </w:p>
    <w:p w:rsidR="006B438C" w:rsidRDefault="006B438C" w:rsidP="006B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A260C" w:rsidRPr="00DF471E" w:rsidRDefault="006B438C" w:rsidP="006B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2F5C">
        <w:rPr>
          <w:color w:val="000000"/>
        </w:rPr>
        <w:t> </w:t>
      </w:r>
      <w:r w:rsidR="000A260C" w:rsidRPr="00DF471E">
        <w:rPr>
          <w:b/>
        </w:rPr>
        <w:t>Примечание:</w:t>
      </w:r>
    </w:p>
    <w:p w:rsidR="000A260C" w:rsidRDefault="000A260C" w:rsidP="000A260C">
      <w:pPr>
        <w:jc w:val="center"/>
      </w:pPr>
    </w:p>
    <w:p w:rsidR="000A260C" w:rsidRPr="008C04AF" w:rsidRDefault="000A260C" w:rsidP="000A260C">
      <w:pPr>
        <w:rPr>
          <w:u w:val="single"/>
        </w:rPr>
      </w:pPr>
      <w:r>
        <w:t xml:space="preserve">Сдать в электронном   формате </w:t>
      </w:r>
      <w:r w:rsidR="008C04AF">
        <w:rPr>
          <w:u w:val="single"/>
        </w:rPr>
        <w:t xml:space="preserve">до 12 апреля </w:t>
      </w:r>
      <w:r w:rsidRPr="009F2525">
        <w:rPr>
          <w:u w:val="single"/>
        </w:rPr>
        <w:t xml:space="preserve">2020 года </w:t>
      </w:r>
      <w:r>
        <w:t xml:space="preserve">на электронную почту </w:t>
      </w:r>
      <w:hyperlink r:id="rId6" w:history="1">
        <w:r w:rsidR="00662FD1" w:rsidRPr="00812AED">
          <w:rPr>
            <w:rStyle w:val="a4"/>
            <w:lang w:val="en-US"/>
          </w:rPr>
          <w:t>galinaoprya</w:t>
        </w:r>
        <w:r w:rsidR="00662FD1" w:rsidRPr="00812AED">
          <w:rPr>
            <w:rStyle w:val="a4"/>
          </w:rPr>
          <w:t>481@</w:t>
        </w:r>
        <w:r w:rsidR="00662FD1" w:rsidRPr="00812AED">
          <w:rPr>
            <w:rStyle w:val="a4"/>
            <w:lang w:val="en-US"/>
          </w:rPr>
          <w:t>gmail</w:t>
        </w:r>
        <w:r w:rsidR="00662FD1" w:rsidRPr="00812AED">
          <w:rPr>
            <w:rStyle w:val="a4"/>
          </w:rPr>
          <w:t>.</w:t>
        </w:r>
        <w:r w:rsidR="00662FD1" w:rsidRPr="00812AED">
          <w:rPr>
            <w:rStyle w:val="a4"/>
            <w:lang w:val="en-US"/>
          </w:rPr>
          <w:t>com</w:t>
        </w:r>
      </w:hyperlink>
      <w:r w:rsidR="008C04AF" w:rsidRPr="008C04AF">
        <w:rPr>
          <w:u w:val="single"/>
        </w:rPr>
        <w:t>.</w:t>
      </w:r>
    </w:p>
    <w:p w:rsidR="008C04AF" w:rsidRPr="008C04AF" w:rsidRDefault="008C04AF" w:rsidP="000A260C"/>
    <w:p w:rsidR="000A260C" w:rsidRPr="00AB790E" w:rsidRDefault="000A260C" w:rsidP="000A260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E3BF3" w:rsidRDefault="00FE3BF3"/>
    <w:sectPr w:rsidR="00FE3BF3" w:rsidSect="005D0FA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75" w:rsidRDefault="00FD0675">
      <w:r>
        <w:separator/>
      </w:r>
    </w:p>
  </w:endnote>
  <w:endnote w:type="continuationSeparator" w:id="0">
    <w:p w:rsidR="00FD0675" w:rsidRDefault="00FD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C" w:rsidRDefault="005D0FA3" w:rsidP="006B43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43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38C" w:rsidRDefault="006B438C" w:rsidP="006B43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8C" w:rsidRDefault="005D0FA3" w:rsidP="006B43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43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DA6">
      <w:rPr>
        <w:rStyle w:val="a7"/>
        <w:noProof/>
      </w:rPr>
      <w:t>1</w:t>
    </w:r>
    <w:r>
      <w:rPr>
        <w:rStyle w:val="a7"/>
      </w:rPr>
      <w:fldChar w:fldCharType="end"/>
    </w:r>
  </w:p>
  <w:p w:rsidR="006B438C" w:rsidRDefault="006B438C" w:rsidP="006B438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75" w:rsidRDefault="00FD0675">
      <w:r>
        <w:separator/>
      </w:r>
    </w:p>
  </w:footnote>
  <w:footnote w:type="continuationSeparator" w:id="0">
    <w:p w:rsidR="00FD0675" w:rsidRDefault="00FD0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60C"/>
    <w:rsid w:val="000A260C"/>
    <w:rsid w:val="00110478"/>
    <w:rsid w:val="00490CCF"/>
    <w:rsid w:val="005B7688"/>
    <w:rsid w:val="005D0FA3"/>
    <w:rsid w:val="00644926"/>
    <w:rsid w:val="00662FD1"/>
    <w:rsid w:val="006B438C"/>
    <w:rsid w:val="008C04AF"/>
    <w:rsid w:val="00995BCD"/>
    <w:rsid w:val="00A1776A"/>
    <w:rsid w:val="00C1495E"/>
    <w:rsid w:val="00CF4CD5"/>
    <w:rsid w:val="00D05DA6"/>
    <w:rsid w:val="00D22C01"/>
    <w:rsid w:val="00FD0675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2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A260C"/>
    <w:pPr>
      <w:spacing w:before="100" w:beforeAutospacing="1" w:after="100" w:afterAutospacing="1"/>
    </w:pPr>
  </w:style>
  <w:style w:type="character" w:styleId="a4">
    <w:name w:val="Hyperlink"/>
    <w:basedOn w:val="a0"/>
    <w:rsid w:val="000A260C"/>
    <w:rPr>
      <w:color w:val="0000FF"/>
      <w:u w:val="single"/>
    </w:rPr>
  </w:style>
  <w:style w:type="paragraph" w:styleId="3">
    <w:name w:val="Body Text Indent 3"/>
    <w:basedOn w:val="a"/>
    <w:link w:val="30"/>
    <w:rsid w:val="000A260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0A260C"/>
    <w:rPr>
      <w:rFonts w:ascii="Times New Roman" w:eastAsia="Times New Roman" w:hAnsi="Times New Roman" w:cs="Times New Roman"/>
      <w:sz w:val="16"/>
      <w:szCs w:val="16"/>
      <w:lang/>
    </w:rPr>
  </w:style>
  <w:style w:type="paragraph" w:styleId="a5">
    <w:name w:val="footer"/>
    <w:basedOn w:val="a"/>
    <w:link w:val="a6"/>
    <w:rsid w:val="000A2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2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2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A260C"/>
    <w:pPr>
      <w:spacing w:before="100" w:beforeAutospacing="1" w:after="100" w:afterAutospacing="1"/>
    </w:pPr>
  </w:style>
  <w:style w:type="character" w:styleId="a4">
    <w:name w:val="Hyperlink"/>
    <w:basedOn w:val="a0"/>
    <w:rsid w:val="000A260C"/>
    <w:rPr>
      <w:color w:val="0000FF"/>
      <w:u w:val="single"/>
    </w:rPr>
  </w:style>
  <w:style w:type="paragraph" w:styleId="3">
    <w:name w:val="Body Text Indent 3"/>
    <w:basedOn w:val="a"/>
    <w:link w:val="30"/>
    <w:rsid w:val="000A260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26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rsid w:val="000A2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2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2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oprya481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teacher22</dc:creator>
  <cp:lastModifiedBy>su_ksa</cp:lastModifiedBy>
  <cp:revision>3</cp:revision>
  <dcterms:created xsi:type="dcterms:W3CDTF">2020-04-06T12:56:00Z</dcterms:created>
  <dcterms:modified xsi:type="dcterms:W3CDTF">2020-04-06T12:56:00Z</dcterms:modified>
</cp:coreProperties>
</file>